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711C8" w14:textId="77777777" w:rsidR="004A33A3" w:rsidRPr="00442629" w:rsidRDefault="004A33A3" w:rsidP="004A33A3">
      <w:pPr>
        <w:spacing w:before="100" w:beforeAutospacing="1" w:after="100" w:afterAutospacing="1"/>
        <w:jc w:val="center"/>
        <w:rPr>
          <w:rFonts w:ascii="仿宋" w:eastAsia="仿宋" w:hAnsi="仿宋"/>
          <w:bCs/>
          <w:sz w:val="36"/>
          <w:szCs w:val="36"/>
        </w:rPr>
      </w:pPr>
      <w:r w:rsidRPr="00442629">
        <w:rPr>
          <w:rFonts w:ascii="仿宋" w:eastAsia="仿宋" w:hAnsi="仿宋" w:hint="eastAsia"/>
          <w:b/>
          <w:bCs/>
          <w:sz w:val="36"/>
          <w:szCs w:val="36"/>
        </w:rPr>
        <w:t>投标报名表（回执）</w:t>
      </w:r>
    </w:p>
    <w:p w14:paraId="0571E520" w14:textId="77777777" w:rsidR="004A33A3" w:rsidRPr="00442629" w:rsidRDefault="004A33A3" w:rsidP="004A33A3">
      <w:pPr>
        <w:jc w:val="left"/>
        <w:rPr>
          <w:rFonts w:ascii="仿宋" w:eastAsia="仿宋" w:hAnsi="仿宋"/>
          <w:b/>
          <w:bCs/>
          <w:color w:val="000000"/>
          <w:spacing w:val="2"/>
          <w:sz w:val="24"/>
          <w:szCs w:val="24"/>
          <w:u w:val="single"/>
        </w:rPr>
      </w:pPr>
      <w:r w:rsidRPr="00442629">
        <w:rPr>
          <w:rFonts w:ascii="仿宋" w:eastAsia="仿宋" w:hAnsi="仿宋" w:hint="eastAsia"/>
          <w:bCs/>
          <w:color w:val="000000"/>
          <w:spacing w:val="2"/>
          <w:sz w:val="24"/>
          <w:szCs w:val="24"/>
          <w:u w:val="single"/>
        </w:rPr>
        <w:t>四川省分析测试服务中心：</w:t>
      </w:r>
    </w:p>
    <w:p w14:paraId="7D6FAA54" w14:textId="77777777" w:rsidR="004A33A3" w:rsidRPr="00442629" w:rsidRDefault="004A33A3" w:rsidP="004A33A3">
      <w:pPr>
        <w:ind w:firstLineChars="150" w:firstLine="367"/>
        <w:jc w:val="left"/>
        <w:rPr>
          <w:rFonts w:ascii="仿宋" w:eastAsia="仿宋" w:hAnsi="仿宋"/>
          <w:b/>
          <w:bCs/>
          <w:spacing w:val="2"/>
          <w:sz w:val="24"/>
          <w:szCs w:val="24"/>
          <w:u w:val="single"/>
        </w:rPr>
      </w:pPr>
    </w:p>
    <w:p w14:paraId="3FE65113" w14:textId="77777777" w:rsidR="004A33A3" w:rsidRPr="00442629" w:rsidRDefault="004A33A3" w:rsidP="004A33A3">
      <w:pPr>
        <w:ind w:firstLineChars="150" w:firstLine="366"/>
        <w:jc w:val="left"/>
        <w:rPr>
          <w:rFonts w:ascii="仿宋" w:eastAsia="仿宋" w:hAnsi="仿宋"/>
          <w:bCs/>
          <w:spacing w:val="2"/>
          <w:sz w:val="24"/>
          <w:szCs w:val="24"/>
          <w:u w:val="single"/>
        </w:rPr>
      </w:pPr>
    </w:p>
    <w:p w14:paraId="01C129C9" w14:textId="77777777" w:rsidR="004A33A3" w:rsidRPr="00442629" w:rsidRDefault="004A33A3" w:rsidP="004A33A3">
      <w:pPr>
        <w:spacing w:line="360" w:lineRule="auto"/>
        <w:ind w:firstLineChars="200" w:firstLine="456"/>
        <w:rPr>
          <w:rFonts w:ascii="仿宋" w:eastAsia="仿宋" w:hAnsi="仿宋"/>
          <w:color w:val="000000"/>
          <w:spacing w:val="-6"/>
          <w:sz w:val="24"/>
          <w:szCs w:val="24"/>
        </w:rPr>
      </w:pP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贵单位“</w:t>
      </w:r>
      <w:r w:rsidRPr="0044262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四川省分析测试服务中心科研设备采购项目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”（项目编号：</w:t>
      </w:r>
      <w:r w:rsidRPr="00442629">
        <w:rPr>
          <w:rFonts w:ascii="仿宋" w:eastAsia="仿宋" w:hAnsi="仿宋"/>
          <w:color w:val="000000"/>
          <w:kern w:val="0"/>
          <w:sz w:val="24"/>
          <w:szCs w:val="24"/>
        </w:rPr>
        <w:t>2022JDXG0005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）项目情况已收悉，我公司完全理解全部内容并同意所有要求。经我公司研究，决定参与本次采购项目的投标。</w:t>
      </w:r>
    </w:p>
    <w:p w14:paraId="6A6CBC5D" w14:textId="77777777" w:rsidR="004A33A3" w:rsidRPr="00442629" w:rsidRDefault="004A33A3" w:rsidP="004A33A3">
      <w:pPr>
        <w:spacing w:line="360" w:lineRule="auto"/>
        <w:rPr>
          <w:rFonts w:ascii="仿宋" w:eastAsia="仿宋" w:hAnsi="仿宋"/>
          <w:bCs/>
          <w:color w:val="000000"/>
          <w:spacing w:val="2"/>
          <w:sz w:val="24"/>
          <w:szCs w:val="24"/>
        </w:rPr>
      </w:pPr>
    </w:p>
    <w:tbl>
      <w:tblPr>
        <w:tblpPr w:leftFromText="180" w:rightFromText="180" w:vertAnchor="text" w:horzAnchor="page" w:tblpXSpec="center" w:tblpY="51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737"/>
      </w:tblGrid>
      <w:tr w:rsidR="004A33A3" w:rsidRPr="00442629" w14:paraId="6527DE8E" w14:textId="77777777" w:rsidTr="00DB0D8F">
        <w:trPr>
          <w:trHeight w:val="540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832C67" w14:textId="77777777" w:rsidR="004A33A3" w:rsidRPr="00442629" w:rsidRDefault="004A33A3" w:rsidP="00DB0D8F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62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737" w:type="dxa"/>
            <w:tcBorders>
              <w:top w:val="single" w:sz="8" w:space="0" w:color="auto"/>
            </w:tcBorders>
            <w:vAlign w:val="center"/>
          </w:tcPr>
          <w:p w14:paraId="0B4B5C7D" w14:textId="77777777" w:rsidR="004A33A3" w:rsidRPr="00442629" w:rsidRDefault="004A33A3" w:rsidP="00DB0D8F">
            <w:pPr>
              <w:ind w:leftChars="-70" w:left="-14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6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四川省分析测试服务中心科研设备采购项目</w:t>
            </w:r>
          </w:p>
        </w:tc>
      </w:tr>
      <w:tr w:rsidR="004A33A3" w:rsidRPr="00442629" w14:paraId="21AA33F9" w14:textId="77777777" w:rsidTr="00DB0D8F">
        <w:trPr>
          <w:trHeight w:val="540"/>
          <w:jc w:val="center"/>
        </w:trPr>
        <w:tc>
          <w:tcPr>
            <w:tcW w:w="1459" w:type="dxa"/>
            <w:tcBorders>
              <w:left w:val="single" w:sz="8" w:space="0" w:color="auto"/>
            </w:tcBorders>
            <w:vAlign w:val="center"/>
          </w:tcPr>
          <w:p w14:paraId="4591E1CD" w14:textId="77777777" w:rsidR="004A33A3" w:rsidRPr="00442629" w:rsidRDefault="004A33A3" w:rsidP="00DB0D8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62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5737" w:type="dxa"/>
            <w:vAlign w:val="center"/>
          </w:tcPr>
          <w:p w14:paraId="089044C0" w14:textId="77777777" w:rsidR="004A33A3" w:rsidRPr="00442629" w:rsidRDefault="004A33A3" w:rsidP="00DB0D8F">
            <w:pPr>
              <w:widowControl/>
              <w:ind w:leftChars="-50" w:left="-105" w:firstLineChars="342" w:firstLine="82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62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2022JDXG0005</w:t>
            </w:r>
          </w:p>
        </w:tc>
      </w:tr>
      <w:tr w:rsidR="004A33A3" w:rsidRPr="00442629" w14:paraId="19779FFC" w14:textId="77777777" w:rsidTr="00DB0D8F">
        <w:trPr>
          <w:trHeight w:val="540"/>
          <w:jc w:val="center"/>
        </w:trPr>
        <w:tc>
          <w:tcPr>
            <w:tcW w:w="1459" w:type="dxa"/>
            <w:tcBorders>
              <w:left w:val="single" w:sz="8" w:space="0" w:color="auto"/>
            </w:tcBorders>
            <w:vAlign w:val="center"/>
          </w:tcPr>
          <w:p w14:paraId="1998901B" w14:textId="77777777" w:rsidR="004A33A3" w:rsidRPr="00442629" w:rsidRDefault="004A33A3" w:rsidP="00DB0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42629">
              <w:rPr>
                <w:rFonts w:ascii="仿宋" w:eastAsia="仿宋" w:hAnsi="仿宋" w:hint="eastAsia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5737" w:type="dxa"/>
            <w:vAlign w:val="center"/>
          </w:tcPr>
          <w:p w14:paraId="0CDD1B93" w14:textId="77777777" w:rsidR="004A33A3" w:rsidRPr="00442629" w:rsidRDefault="004A33A3" w:rsidP="00DB0D8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3A3" w:rsidRPr="00442629" w14:paraId="369E20D0" w14:textId="77777777" w:rsidTr="00DB0D8F">
        <w:trPr>
          <w:trHeight w:val="540"/>
          <w:jc w:val="center"/>
        </w:trPr>
        <w:tc>
          <w:tcPr>
            <w:tcW w:w="1459" w:type="dxa"/>
            <w:tcBorders>
              <w:left w:val="single" w:sz="8" w:space="0" w:color="auto"/>
            </w:tcBorders>
            <w:vAlign w:val="center"/>
          </w:tcPr>
          <w:p w14:paraId="1D414843" w14:textId="77777777" w:rsidR="004A33A3" w:rsidRPr="00442629" w:rsidRDefault="004A33A3" w:rsidP="00DB0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629">
              <w:rPr>
                <w:rFonts w:ascii="仿宋" w:eastAsia="仿宋" w:hAnsi="仿宋" w:hint="eastAsia"/>
                <w:sz w:val="24"/>
                <w:szCs w:val="24"/>
              </w:rPr>
              <w:t>供应商名称</w:t>
            </w:r>
          </w:p>
        </w:tc>
        <w:tc>
          <w:tcPr>
            <w:tcW w:w="5737" w:type="dxa"/>
            <w:vAlign w:val="center"/>
          </w:tcPr>
          <w:p w14:paraId="6C7DF147" w14:textId="77777777" w:rsidR="004A33A3" w:rsidRPr="00442629" w:rsidRDefault="004A33A3" w:rsidP="00DB0D8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3A3" w:rsidRPr="00442629" w14:paraId="799B26D2" w14:textId="77777777" w:rsidTr="00DB0D8F">
        <w:trPr>
          <w:trHeight w:val="540"/>
          <w:jc w:val="center"/>
        </w:trPr>
        <w:tc>
          <w:tcPr>
            <w:tcW w:w="1459" w:type="dxa"/>
            <w:tcBorders>
              <w:left w:val="single" w:sz="8" w:space="0" w:color="auto"/>
            </w:tcBorders>
            <w:vAlign w:val="center"/>
          </w:tcPr>
          <w:p w14:paraId="6B5D9451" w14:textId="77777777" w:rsidR="004A33A3" w:rsidRPr="00442629" w:rsidRDefault="004A33A3" w:rsidP="00DB0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629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5737" w:type="dxa"/>
            <w:vAlign w:val="center"/>
          </w:tcPr>
          <w:p w14:paraId="000FCF95" w14:textId="77777777" w:rsidR="004A33A3" w:rsidRPr="00442629" w:rsidRDefault="004A33A3" w:rsidP="00DB0D8F">
            <w:pPr>
              <w:widowControl/>
              <w:ind w:leftChars="-50" w:left="-105" w:firstLineChars="42" w:firstLine="101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3A3" w:rsidRPr="00442629" w14:paraId="291DAB4E" w14:textId="77777777" w:rsidTr="00DB0D8F">
        <w:trPr>
          <w:trHeight w:val="540"/>
          <w:jc w:val="center"/>
        </w:trPr>
        <w:tc>
          <w:tcPr>
            <w:tcW w:w="1459" w:type="dxa"/>
            <w:tcBorders>
              <w:left w:val="single" w:sz="8" w:space="0" w:color="auto"/>
            </w:tcBorders>
            <w:vAlign w:val="center"/>
          </w:tcPr>
          <w:p w14:paraId="502D4020" w14:textId="77777777" w:rsidR="004A33A3" w:rsidRPr="00442629" w:rsidRDefault="004A33A3" w:rsidP="00DB0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62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5737" w:type="dxa"/>
            <w:vAlign w:val="center"/>
          </w:tcPr>
          <w:p w14:paraId="7301DA39" w14:textId="77777777" w:rsidR="004A33A3" w:rsidRPr="00442629" w:rsidRDefault="004A33A3" w:rsidP="00DB0D8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33A3" w:rsidRPr="00442629" w14:paraId="785554A6" w14:textId="77777777" w:rsidTr="00DB0D8F">
        <w:trPr>
          <w:trHeight w:val="540"/>
          <w:jc w:val="center"/>
        </w:trPr>
        <w:tc>
          <w:tcPr>
            <w:tcW w:w="1459" w:type="dxa"/>
            <w:tcBorders>
              <w:left w:val="single" w:sz="8" w:space="0" w:color="auto"/>
            </w:tcBorders>
            <w:vAlign w:val="center"/>
          </w:tcPr>
          <w:p w14:paraId="724186B5" w14:textId="77777777" w:rsidR="004A33A3" w:rsidRPr="00442629" w:rsidRDefault="004A33A3" w:rsidP="00DB0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629">
              <w:rPr>
                <w:rFonts w:ascii="仿宋" w:eastAsia="仿宋" w:hAnsi="仿宋" w:hint="eastAsia"/>
                <w:sz w:val="24"/>
                <w:szCs w:val="24"/>
              </w:rPr>
              <w:t>公司地址</w:t>
            </w:r>
          </w:p>
        </w:tc>
        <w:tc>
          <w:tcPr>
            <w:tcW w:w="5737" w:type="dxa"/>
            <w:vAlign w:val="center"/>
          </w:tcPr>
          <w:p w14:paraId="56D9B082" w14:textId="77777777" w:rsidR="004A33A3" w:rsidRPr="00442629" w:rsidRDefault="004A33A3" w:rsidP="00DB0D8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C9D53F2" w14:textId="77777777" w:rsidR="004A33A3" w:rsidRPr="00442629" w:rsidRDefault="004A33A3" w:rsidP="004A33A3">
      <w:pPr>
        <w:spacing w:after="100" w:afterAutospacing="1" w:line="320" w:lineRule="exact"/>
        <w:rPr>
          <w:rFonts w:ascii="仿宋" w:eastAsia="仿宋" w:hAnsi="仿宋"/>
          <w:sz w:val="24"/>
          <w:szCs w:val="24"/>
          <w:u w:val="double"/>
        </w:rPr>
      </w:pPr>
    </w:p>
    <w:p w14:paraId="3AAA5DA1" w14:textId="77777777" w:rsidR="004A33A3" w:rsidRPr="00442629" w:rsidRDefault="004A33A3" w:rsidP="004A33A3">
      <w:pPr>
        <w:spacing w:after="100" w:afterAutospacing="1" w:line="320" w:lineRule="exact"/>
        <w:rPr>
          <w:rFonts w:ascii="仿宋" w:eastAsia="仿宋" w:hAnsi="仿宋"/>
          <w:sz w:val="24"/>
          <w:szCs w:val="24"/>
          <w:u w:val="double"/>
        </w:rPr>
      </w:pPr>
    </w:p>
    <w:p w14:paraId="34D6C6ED" w14:textId="77777777" w:rsidR="004A33A3" w:rsidRPr="00442629" w:rsidRDefault="004A33A3" w:rsidP="004A33A3">
      <w:pPr>
        <w:spacing w:after="100" w:afterAutospacing="1" w:line="320" w:lineRule="exact"/>
        <w:ind w:firstLineChars="192" w:firstLine="461"/>
        <w:rPr>
          <w:rFonts w:ascii="仿宋" w:eastAsia="仿宋" w:hAnsi="仿宋"/>
          <w:sz w:val="24"/>
          <w:szCs w:val="24"/>
          <w:u w:val="double"/>
        </w:rPr>
      </w:pPr>
    </w:p>
    <w:p w14:paraId="2E9A38FB" w14:textId="77777777" w:rsidR="004A33A3" w:rsidRPr="00442629" w:rsidRDefault="004A33A3" w:rsidP="004A33A3">
      <w:pPr>
        <w:spacing w:after="100" w:afterAutospacing="1" w:line="320" w:lineRule="exact"/>
        <w:ind w:firstLineChars="192" w:firstLine="461"/>
        <w:rPr>
          <w:rFonts w:ascii="仿宋" w:eastAsia="仿宋" w:hAnsi="仿宋"/>
          <w:sz w:val="24"/>
          <w:szCs w:val="24"/>
          <w:u w:val="double"/>
        </w:rPr>
      </w:pPr>
    </w:p>
    <w:p w14:paraId="6D88C894" w14:textId="77777777" w:rsidR="004A33A3" w:rsidRPr="00442629" w:rsidRDefault="004A33A3" w:rsidP="004A33A3">
      <w:pPr>
        <w:spacing w:after="100" w:afterAutospacing="1" w:line="320" w:lineRule="exact"/>
        <w:ind w:firstLineChars="192" w:firstLine="461"/>
        <w:rPr>
          <w:rFonts w:ascii="仿宋" w:eastAsia="仿宋" w:hAnsi="仿宋"/>
          <w:sz w:val="24"/>
          <w:szCs w:val="24"/>
          <w:u w:val="double"/>
        </w:rPr>
      </w:pPr>
    </w:p>
    <w:p w14:paraId="3383B5FA" w14:textId="77777777" w:rsidR="004A33A3" w:rsidRPr="00442629" w:rsidRDefault="004A33A3" w:rsidP="004A33A3">
      <w:pPr>
        <w:spacing w:after="100" w:afterAutospacing="1" w:line="320" w:lineRule="exact"/>
        <w:ind w:firstLineChars="192" w:firstLine="461"/>
        <w:rPr>
          <w:rFonts w:ascii="仿宋" w:eastAsia="仿宋" w:hAnsi="仿宋"/>
          <w:sz w:val="24"/>
          <w:szCs w:val="24"/>
          <w:u w:val="double"/>
        </w:rPr>
      </w:pPr>
    </w:p>
    <w:p w14:paraId="5EE8F3FC" w14:textId="77777777" w:rsidR="004A33A3" w:rsidRPr="00442629" w:rsidRDefault="004A33A3" w:rsidP="004A33A3">
      <w:pPr>
        <w:spacing w:after="100" w:afterAutospacing="1" w:line="320" w:lineRule="exact"/>
        <w:ind w:firstLineChars="192" w:firstLine="461"/>
        <w:rPr>
          <w:rFonts w:ascii="仿宋" w:eastAsia="仿宋" w:hAnsi="仿宋"/>
          <w:sz w:val="24"/>
          <w:szCs w:val="24"/>
          <w:u w:val="double"/>
        </w:rPr>
      </w:pPr>
    </w:p>
    <w:p w14:paraId="29E50548" w14:textId="77777777" w:rsidR="004A33A3" w:rsidRPr="00442629" w:rsidRDefault="004A33A3" w:rsidP="004A33A3">
      <w:pPr>
        <w:spacing w:line="320" w:lineRule="exact"/>
        <w:rPr>
          <w:rFonts w:ascii="仿宋" w:eastAsia="仿宋" w:hAnsi="仿宋"/>
          <w:sz w:val="24"/>
          <w:szCs w:val="24"/>
          <w:bdr w:val="single" w:sz="4" w:space="0" w:color="auto"/>
        </w:rPr>
      </w:pPr>
    </w:p>
    <w:p w14:paraId="520862DD" w14:textId="77777777" w:rsidR="004A33A3" w:rsidRPr="00442629" w:rsidRDefault="004A33A3" w:rsidP="004A33A3">
      <w:pPr>
        <w:spacing w:line="320" w:lineRule="exact"/>
        <w:rPr>
          <w:rFonts w:ascii="仿宋" w:eastAsia="仿宋" w:hAnsi="仿宋"/>
          <w:sz w:val="24"/>
          <w:szCs w:val="24"/>
          <w:bdr w:val="single" w:sz="4" w:space="0" w:color="auto"/>
        </w:rPr>
      </w:pP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（请各供应商将回执表填写完整并扫描后于2</w:t>
      </w:r>
      <w:r w:rsidRPr="00442629">
        <w:rPr>
          <w:rFonts w:ascii="仿宋" w:eastAsia="仿宋" w:hAnsi="仿宋"/>
          <w:color w:val="000000"/>
          <w:spacing w:val="-6"/>
          <w:sz w:val="24"/>
          <w:szCs w:val="24"/>
        </w:rPr>
        <w:t>022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年1</w:t>
      </w:r>
      <w:r w:rsidRPr="00442629">
        <w:rPr>
          <w:rFonts w:ascii="仿宋" w:eastAsia="仿宋" w:hAnsi="仿宋"/>
          <w:color w:val="000000"/>
          <w:spacing w:val="-6"/>
          <w:sz w:val="24"/>
          <w:szCs w:val="24"/>
        </w:rPr>
        <w:t>0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月2</w:t>
      </w:r>
      <w:r w:rsidRPr="00442629">
        <w:rPr>
          <w:rFonts w:ascii="仿宋" w:eastAsia="仿宋" w:hAnsi="仿宋"/>
          <w:color w:val="000000"/>
          <w:spacing w:val="-6"/>
          <w:sz w:val="24"/>
          <w:szCs w:val="24"/>
        </w:rPr>
        <w:t>0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日1</w:t>
      </w:r>
      <w:r w:rsidRPr="00442629">
        <w:rPr>
          <w:rFonts w:ascii="仿宋" w:eastAsia="仿宋" w:hAnsi="仿宋"/>
          <w:color w:val="000000"/>
          <w:spacing w:val="-6"/>
          <w:sz w:val="24"/>
          <w:szCs w:val="24"/>
        </w:rPr>
        <w:t>7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点前发送至邮箱：</w:t>
      </w:r>
      <w:r w:rsidRPr="00442629">
        <w:rPr>
          <w:rFonts w:ascii="仿宋" w:eastAsia="仿宋" w:hAnsi="仿宋"/>
          <w:kern w:val="0"/>
          <w:sz w:val="24"/>
          <w:szCs w:val="24"/>
        </w:rPr>
        <w:t>3453437349</w:t>
      </w:r>
      <w:r w:rsidRPr="00442629">
        <w:rPr>
          <w:rFonts w:ascii="仿宋" w:eastAsia="仿宋" w:hAnsi="仿宋" w:hint="eastAsia"/>
          <w:kern w:val="0"/>
          <w:sz w:val="24"/>
          <w:szCs w:val="24"/>
        </w:rPr>
        <w:t>@qq.com</w:t>
      </w:r>
      <w:r w:rsidRPr="00442629">
        <w:rPr>
          <w:rFonts w:ascii="仿宋" w:eastAsia="仿宋" w:hAnsi="仿宋" w:hint="eastAsia"/>
          <w:color w:val="000000"/>
          <w:kern w:val="0"/>
          <w:sz w:val="24"/>
          <w:szCs w:val="24"/>
        </w:rPr>
        <w:t>，确认报名。</w:t>
      </w:r>
      <w:r w:rsidRPr="00442629">
        <w:rPr>
          <w:rFonts w:ascii="仿宋" w:eastAsia="仿宋" w:hAnsi="仿宋" w:hint="eastAsia"/>
          <w:color w:val="000000"/>
          <w:spacing w:val="-6"/>
          <w:sz w:val="24"/>
          <w:szCs w:val="24"/>
        </w:rPr>
        <w:t>）</w:t>
      </w:r>
    </w:p>
    <w:p w14:paraId="26C58B9B" w14:textId="77777777" w:rsidR="004A33A3" w:rsidRPr="00442629" w:rsidRDefault="004A33A3" w:rsidP="004A33A3">
      <w:pPr>
        <w:spacing w:line="320" w:lineRule="exact"/>
        <w:rPr>
          <w:rFonts w:ascii="仿宋" w:eastAsia="仿宋" w:hAnsi="仿宋"/>
          <w:sz w:val="24"/>
          <w:szCs w:val="24"/>
          <w:bdr w:val="single" w:sz="4" w:space="0" w:color="auto"/>
        </w:rPr>
      </w:pPr>
    </w:p>
    <w:p w14:paraId="0389928D" w14:textId="77777777" w:rsidR="004A33A3" w:rsidRPr="00442629" w:rsidRDefault="004A33A3" w:rsidP="004A33A3">
      <w:pPr>
        <w:spacing w:line="320" w:lineRule="exact"/>
        <w:rPr>
          <w:rFonts w:ascii="仿宋" w:eastAsia="仿宋" w:hAnsi="仿宋"/>
          <w:sz w:val="24"/>
          <w:szCs w:val="24"/>
          <w:bdr w:val="single" w:sz="4" w:space="0" w:color="auto"/>
        </w:rPr>
      </w:pPr>
    </w:p>
    <w:p w14:paraId="4FC7EB83" w14:textId="77777777" w:rsidR="004A33A3" w:rsidRPr="00442629" w:rsidRDefault="004A33A3" w:rsidP="004A33A3">
      <w:pPr>
        <w:spacing w:line="320" w:lineRule="exact"/>
        <w:rPr>
          <w:rFonts w:ascii="仿宋" w:eastAsia="仿宋" w:hAnsi="仿宋"/>
          <w:sz w:val="24"/>
          <w:szCs w:val="24"/>
          <w:bdr w:val="single" w:sz="4" w:space="0" w:color="auto"/>
        </w:rPr>
      </w:pPr>
    </w:p>
    <w:p w14:paraId="43A2D496" w14:textId="77777777" w:rsidR="004A33A3" w:rsidRPr="00442629" w:rsidRDefault="004A33A3" w:rsidP="004A33A3">
      <w:pPr>
        <w:spacing w:line="560" w:lineRule="exact"/>
        <w:rPr>
          <w:rFonts w:ascii="仿宋" w:eastAsia="仿宋" w:hAnsi="仿宋"/>
          <w:bCs/>
          <w:spacing w:val="2"/>
          <w:sz w:val="24"/>
          <w:szCs w:val="24"/>
        </w:rPr>
      </w:pPr>
    </w:p>
    <w:p w14:paraId="58C249B8" w14:textId="77777777" w:rsidR="004A33A3" w:rsidRPr="00442629" w:rsidRDefault="004A33A3" w:rsidP="004A33A3">
      <w:pPr>
        <w:wordWrap w:val="0"/>
        <w:spacing w:line="560" w:lineRule="exact"/>
        <w:jc w:val="right"/>
        <w:rPr>
          <w:rFonts w:ascii="仿宋" w:eastAsia="仿宋" w:hAnsi="仿宋"/>
          <w:bCs/>
          <w:spacing w:val="2"/>
          <w:sz w:val="24"/>
          <w:szCs w:val="24"/>
        </w:rPr>
      </w:pPr>
      <w:r w:rsidRPr="00442629">
        <w:rPr>
          <w:rFonts w:ascii="仿宋" w:eastAsia="仿宋" w:hAnsi="仿宋" w:hint="eastAsia"/>
          <w:bCs/>
          <w:spacing w:val="2"/>
          <w:sz w:val="24"/>
          <w:szCs w:val="24"/>
        </w:rPr>
        <w:t xml:space="preserve">         供应商名称（加盖公章）：            </w:t>
      </w:r>
    </w:p>
    <w:p w14:paraId="681808B2" w14:textId="5AB13D78" w:rsidR="00AB2BAE" w:rsidRDefault="004A33A3" w:rsidP="00E355CB">
      <w:pPr>
        <w:widowControl/>
        <w:spacing w:line="400" w:lineRule="exact"/>
        <w:ind w:firstLineChars="200" w:firstLine="480"/>
        <w:jc w:val="left"/>
      </w:pPr>
      <w:r w:rsidRPr="00442629">
        <w:rPr>
          <w:rFonts w:ascii="仿宋" w:eastAsia="仿宋" w:hAnsi="仿宋"/>
          <w:sz w:val="24"/>
          <w:szCs w:val="24"/>
        </w:rPr>
        <w:t xml:space="preserve">                    </w:t>
      </w:r>
      <w:r w:rsidRPr="00442629">
        <w:rPr>
          <w:rFonts w:ascii="仿宋" w:eastAsia="仿宋" w:hAnsi="仿宋" w:hint="eastAsia"/>
          <w:sz w:val="24"/>
          <w:szCs w:val="24"/>
        </w:rPr>
        <w:t xml:space="preserve">            报名时间：</w:t>
      </w:r>
      <w:r w:rsidRPr="00442629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442629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442629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442629">
        <w:rPr>
          <w:rFonts w:ascii="仿宋" w:eastAsia="仿宋" w:hAnsi="仿宋" w:hint="eastAsia"/>
          <w:sz w:val="24"/>
          <w:szCs w:val="24"/>
        </w:rPr>
        <w:t>年</w:t>
      </w:r>
      <w:r w:rsidRPr="00442629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442629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442629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442629">
        <w:rPr>
          <w:rFonts w:ascii="仿宋" w:eastAsia="仿宋" w:hAnsi="仿宋" w:hint="eastAsia"/>
          <w:sz w:val="24"/>
          <w:szCs w:val="24"/>
        </w:rPr>
        <w:t>月</w:t>
      </w:r>
      <w:r w:rsidRPr="00442629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442629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442629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442629">
        <w:rPr>
          <w:rFonts w:ascii="仿宋" w:eastAsia="仿宋" w:hAnsi="仿宋" w:hint="eastAsia"/>
          <w:sz w:val="24"/>
          <w:szCs w:val="24"/>
        </w:rPr>
        <w:t>日</w:t>
      </w:r>
      <w:bookmarkStart w:id="0" w:name="_GoBack"/>
      <w:bookmarkEnd w:id="0"/>
    </w:p>
    <w:sectPr w:rsidR="00AB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A8503" w14:textId="77777777" w:rsidR="00F00772" w:rsidRDefault="00F00772" w:rsidP="004A33A3">
      <w:r>
        <w:separator/>
      </w:r>
    </w:p>
  </w:endnote>
  <w:endnote w:type="continuationSeparator" w:id="0">
    <w:p w14:paraId="285F5491" w14:textId="77777777" w:rsidR="00F00772" w:rsidRDefault="00F00772" w:rsidP="004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F171" w14:textId="77777777" w:rsidR="00F00772" w:rsidRDefault="00F00772" w:rsidP="004A33A3">
      <w:r>
        <w:separator/>
      </w:r>
    </w:p>
  </w:footnote>
  <w:footnote w:type="continuationSeparator" w:id="0">
    <w:p w14:paraId="5AFC75DE" w14:textId="77777777" w:rsidR="00F00772" w:rsidRDefault="00F00772" w:rsidP="004A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3C"/>
    <w:rsid w:val="00041C38"/>
    <w:rsid w:val="00045F38"/>
    <w:rsid w:val="00055424"/>
    <w:rsid w:val="00056A48"/>
    <w:rsid w:val="000661BC"/>
    <w:rsid w:val="000663F6"/>
    <w:rsid w:val="00086081"/>
    <w:rsid w:val="000D0763"/>
    <w:rsid w:val="000D713A"/>
    <w:rsid w:val="000E0223"/>
    <w:rsid w:val="000E31B9"/>
    <w:rsid w:val="000F0CEE"/>
    <w:rsid w:val="0011493C"/>
    <w:rsid w:val="00121F8B"/>
    <w:rsid w:val="001633B5"/>
    <w:rsid w:val="00192D55"/>
    <w:rsid w:val="001C68BE"/>
    <w:rsid w:val="001C7AB2"/>
    <w:rsid w:val="00212F1D"/>
    <w:rsid w:val="0021656A"/>
    <w:rsid w:val="002332A9"/>
    <w:rsid w:val="00250001"/>
    <w:rsid w:val="00257C8D"/>
    <w:rsid w:val="00276A4D"/>
    <w:rsid w:val="00297A64"/>
    <w:rsid w:val="002B7470"/>
    <w:rsid w:val="002C3BBD"/>
    <w:rsid w:val="0030766D"/>
    <w:rsid w:val="003434B3"/>
    <w:rsid w:val="00347515"/>
    <w:rsid w:val="0035029D"/>
    <w:rsid w:val="0036551F"/>
    <w:rsid w:val="00385F20"/>
    <w:rsid w:val="00391341"/>
    <w:rsid w:val="003E0E0F"/>
    <w:rsid w:val="003E2C42"/>
    <w:rsid w:val="003E5894"/>
    <w:rsid w:val="00415870"/>
    <w:rsid w:val="0043357E"/>
    <w:rsid w:val="004401FB"/>
    <w:rsid w:val="00442629"/>
    <w:rsid w:val="0047053A"/>
    <w:rsid w:val="004714CD"/>
    <w:rsid w:val="00471520"/>
    <w:rsid w:val="00483554"/>
    <w:rsid w:val="004A33A3"/>
    <w:rsid w:val="004F6F1F"/>
    <w:rsid w:val="0051169C"/>
    <w:rsid w:val="00517B2B"/>
    <w:rsid w:val="00591656"/>
    <w:rsid w:val="005D4DEC"/>
    <w:rsid w:val="005E4C6F"/>
    <w:rsid w:val="005E7CAE"/>
    <w:rsid w:val="00603BC0"/>
    <w:rsid w:val="00652FEF"/>
    <w:rsid w:val="00656BC8"/>
    <w:rsid w:val="00693A08"/>
    <w:rsid w:val="006B32EB"/>
    <w:rsid w:val="006B50F2"/>
    <w:rsid w:val="006B51B6"/>
    <w:rsid w:val="006C02CE"/>
    <w:rsid w:val="0070176A"/>
    <w:rsid w:val="007635C7"/>
    <w:rsid w:val="0079173D"/>
    <w:rsid w:val="00793157"/>
    <w:rsid w:val="007947DA"/>
    <w:rsid w:val="007A02F2"/>
    <w:rsid w:val="007B0209"/>
    <w:rsid w:val="007C585C"/>
    <w:rsid w:val="007E13D3"/>
    <w:rsid w:val="00951447"/>
    <w:rsid w:val="00962657"/>
    <w:rsid w:val="00964D42"/>
    <w:rsid w:val="00965297"/>
    <w:rsid w:val="00981581"/>
    <w:rsid w:val="00981754"/>
    <w:rsid w:val="009A242A"/>
    <w:rsid w:val="009B0050"/>
    <w:rsid w:val="00A41122"/>
    <w:rsid w:val="00A428E6"/>
    <w:rsid w:val="00A46948"/>
    <w:rsid w:val="00A60B8B"/>
    <w:rsid w:val="00A63245"/>
    <w:rsid w:val="00AB2BAE"/>
    <w:rsid w:val="00AB2CED"/>
    <w:rsid w:val="00AC20C3"/>
    <w:rsid w:val="00AF2C82"/>
    <w:rsid w:val="00BA1EE7"/>
    <w:rsid w:val="00BB4060"/>
    <w:rsid w:val="00BC11C2"/>
    <w:rsid w:val="00BE139A"/>
    <w:rsid w:val="00C22A70"/>
    <w:rsid w:val="00C35465"/>
    <w:rsid w:val="00C466D5"/>
    <w:rsid w:val="00C94914"/>
    <w:rsid w:val="00CA011C"/>
    <w:rsid w:val="00CB70BB"/>
    <w:rsid w:val="00CD08A6"/>
    <w:rsid w:val="00CE1DC2"/>
    <w:rsid w:val="00D31906"/>
    <w:rsid w:val="00D55D9C"/>
    <w:rsid w:val="00D617FD"/>
    <w:rsid w:val="00DB4B11"/>
    <w:rsid w:val="00DF60E1"/>
    <w:rsid w:val="00E17089"/>
    <w:rsid w:val="00E22135"/>
    <w:rsid w:val="00E355CB"/>
    <w:rsid w:val="00E842FC"/>
    <w:rsid w:val="00E90092"/>
    <w:rsid w:val="00EB3CFD"/>
    <w:rsid w:val="00F00772"/>
    <w:rsid w:val="00F12137"/>
    <w:rsid w:val="00F200C5"/>
    <w:rsid w:val="00F263D6"/>
    <w:rsid w:val="00F66E56"/>
    <w:rsid w:val="00FD14B5"/>
    <w:rsid w:val="00FD2AB0"/>
    <w:rsid w:val="00FE41D9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2022-10-20T08:01:00Z</dcterms:created>
  <dcterms:modified xsi:type="dcterms:W3CDTF">2022-10-20T08:06:00Z</dcterms:modified>
</cp:coreProperties>
</file>